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8aba3bf3d49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SUNNDAL NÆRINGSSELSKAP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NÆRINGSSELSKAP AS</w:t>
      </w:r>
    </w:p>
    <w:sectPr>
      <w:headerReference xmlns:r="http://schemas.openxmlformats.org/officeDocument/2006/relationships" w:type="default" r:id="Rf65dafaee3e24972"/>
      <w:footerReference xmlns:r="http://schemas.openxmlformats.org/officeDocument/2006/relationships" w:type="default" r:id="R5a15626e96b4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NÆRINGSSELSKAP AS   ·   Org.nr 945 526 270   ·   Auragata 3   ·   6600 SUNNDALSØRA   ·   Tlf. 71 68 99 70   ·   post@suns.no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dafaee3e24972" /><Relationship Type="http://schemas.openxmlformats.org/officeDocument/2006/relationships/footer" Target="/word/footer1.xml" Id="R5a15626e96b44472" /></Relationships>
</file>