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7941828ae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1ac8cae76a40f4"/>
      <w:footerReference xmlns:r="http://schemas.openxmlformats.org/officeDocument/2006/relationships" w:type="default" r:id="R202e28b81feb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ac8cae76a40f4" /><Relationship Type="http://schemas.openxmlformats.org/officeDocument/2006/relationships/footer" Target="/word/footer1.xml" Id="R202e28b81feb410c" /></Relationships>
</file>