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b2b91d597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GUOVDAGEAINNU SUOHKAN / KAUTOKEINO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Kautokeino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Kautokeino,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GUOVDAGEAINNU SUOHKAN / KAUTOKEINO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bf34c3a0941e9"/>
      <w:footerReference xmlns:r="http://schemas.openxmlformats.org/officeDocument/2006/relationships" w:type="default" r:id="R906adce0143b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GUOVDAGEAINNU SUOHKAN / KAUTOKEINO KOMMUNE   ·   Org.nr 945 475 056   ·   Bredbuktnesveien 6   ·   9522 KAUTOKEINO   ·   Tlf. 78 48 71 00   ·   e-post@kautokeino.kommune.no   ·   www.kautokeino.kommune.no/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GUOVDAGEAINNU SUOHKAN / KAUTOKEINO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bf34c3a0941e9" /><Relationship Type="http://schemas.openxmlformats.org/officeDocument/2006/relationships/footer" Target="/word/footer1.xml" Id="R906adce0143b433e" /></Relationships>
</file>