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5503f798374a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EIGERSUND KOMMUNE</w:t>
      </w:r>
    </w:p>
    <w:sectPr>
      <w:headerReference xmlns:r="http://schemas.openxmlformats.org/officeDocument/2006/relationships" w:type="default" r:id="R10138fda49864cc4"/>
      <w:footerReference xmlns:r="http://schemas.openxmlformats.org/officeDocument/2006/relationships" w:type="default" r:id="R71acb359a73648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EIGERSUND KOMMUNE   ·   Org.nr 944 496 394   ·   Bøckmans gate 2   ·   4370 EGERSUND   ·   Tlf. 51 46 80 00   ·   post@eigersund.kommune.no   ·   www.eigersund.kommune.no/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EIGERSUND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138fda49864cc4" /><Relationship Type="http://schemas.openxmlformats.org/officeDocument/2006/relationships/footer" Target="/word/footer1.xml" Id="R71acb359a73648d4" /></Relationships>
</file>