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2bc255908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83e291946e484359"/>
      <w:footerReference xmlns:r="http://schemas.openxmlformats.org/officeDocument/2006/relationships" w:type="default" r:id="R4fed4831f1de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291946e484359" /><Relationship Type="http://schemas.openxmlformats.org/officeDocument/2006/relationships/footer" Target="/word/footer1.xml" Id="R4fed4831f1de4ad5" /></Relationships>
</file>