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1741b1013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2d2a2770f2b34d9b"/>
      <w:footerReference xmlns:r="http://schemas.openxmlformats.org/officeDocument/2006/relationships" w:type="default" r:id="Rd262a98663e3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a2770f2b34d9b" /><Relationship Type="http://schemas.openxmlformats.org/officeDocument/2006/relationships/footer" Target="/word/footer1.xml" Id="Rd262a98663e34aaf" /></Relationships>
</file>