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a1ecfb3b5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STUNDAL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STUNDAL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3cdabb434464a"/>
      <w:footerReference xmlns:r="http://schemas.openxmlformats.org/officeDocument/2006/relationships" w:type="default" r:id="R49dce5ecd01a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3cdabb434464a" /><Relationship Type="http://schemas.openxmlformats.org/officeDocument/2006/relationships/footer" Target="/word/footer1.xml" Id="R49dce5ecd01a4d53" /></Relationships>
</file>