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64f00b3c2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4c91835597494c7e"/>
      <w:footerReference xmlns:r="http://schemas.openxmlformats.org/officeDocument/2006/relationships" w:type="default" r:id="Rff51a516cc2b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1835597494c7e" /><Relationship Type="http://schemas.openxmlformats.org/officeDocument/2006/relationships/footer" Target="/word/footer1.xml" Id="Rff51a516cc2b4ce1" /></Relationships>
</file>