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e13b4471f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AREMARK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e0095835e97342ae"/>
      <w:footerReference xmlns:r="http://schemas.openxmlformats.org/officeDocument/2006/relationships" w:type="default" r:id="R84ad66b4d346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95835e97342ae" /><Relationship Type="http://schemas.openxmlformats.org/officeDocument/2006/relationships/footer" Target="/word/footer1.xml" Id="R84ad66b4d3464972" /></Relationships>
</file>