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40b191c38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RÅDE KOMMUNE</w:t>
      </w:r>
    </w:p>
    <w:sectPr>
      <w:headerReference xmlns:r="http://schemas.openxmlformats.org/officeDocument/2006/relationships" w:type="default" r:id="Rfd07f70579a44dd4"/>
      <w:footerReference xmlns:r="http://schemas.openxmlformats.org/officeDocument/2006/relationships" w:type="default" r:id="Ra2cee55f8fdb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RÅDE KOMMUNE   ·   Org.nr 940 802 652   ·   Skråtorpveien 2A   ·   1640 RÅDE   ·   Tlf. 69 29 50 00   ·   postmottak@rade.kommune.no   ·   www.rade.kommune.no/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7f70579a44dd4" /><Relationship Type="http://schemas.openxmlformats.org/officeDocument/2006/relationships/footer" Target="/word/footer1.xml" Id="Ra2cee55f8fdb43a4" /></Relationships>
</file>