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3da0a232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5fc3e104e854228"/>
      <w:footerReference xmlns:r="http://schemas.openxmlformats.org/officeDocument/2006/relationships" w:type="default" r:id="Rac9d3d68cd2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3e104e854228" /><Relationship Type="http://schemas.openxmlformats.org/officeDocument/2006/relationships/footer" Target="/word/footer1.xml" Id="Rac9d3d68cd234ec3" /></Relationships>
</file>