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95bed7d11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bc284433b98f459e"/>
      <w:footerReference xmlns:r="http://schemas.openxmlformats.org/officeDocument/2006/relationships" w:type="default" r:id="Rf2c74356f499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84433b98f459e" /><Relationship Type="http://schemas.openxmlformats.org/officeDocument/2006/relationships/footer" Target="/word/footer1.xml" Id="Rf2c74356f49948fc" /></Relationships>
</file>