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e4281ec2e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80338aaf9437a"/>
      <w:footerReference xmlns:r="http://schemas.openxmlformats.org/officeDocument/2006/relationships" w:type="default" r:id="R0cf36129c5de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80338aaf9437a" /><Relationship Type="http://schemas.openxmlformats.org/officeDocument/2006/relationships/footer" Target="/word/footer1.xml" Id="R0cf36129c5de4056" /></Relationships>
</file>