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550b26f8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947992ec5c41489d"/>
      <w:footerReference xmlns:r="http://schemas.openxmlformats.org/officeDocument/2006/relationships" w:type="default" r:id="R02fc49600761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992ec5c41489d" /><Relationship Type="http://schemas.openxmlformats.org/officeDocument/2006/relationships/footer" Target="/word/footer1.xml" Id="R02fc4960076148ba" /></Relationships>
</file>