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fea58ed6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MAGNETEN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MAGNETEN MAT AS</w:t>
      </w:r>
    </w:p>
    <w:sectPr>
      <w:headerReference xmlns:r="http://schemas.openxmlformats.org/officeDocument/2006/relationships" w:type="default" r:id="R43c38dc66f77435d"/>
      <w:footerReference xmlns:r="http://schemas.openxmlformats.org/officeDocument/2006/relationships" w:type="default" r:id="R1f68e9f7d2ae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MAGNETEN MAT AS   ·   Org.nr 938 563 888   ·   Kanalvegen 3   ·   5437 FINNÅS   ·   joker.finnas@ngbutikk.net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MAGNETEN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38dc66f77435d" /><Relationship Type="http://schemas.openxmlformats.org/officeDocument/2006/relationships/footer" Target="/word/footer1.xml" Id="R1f68e9f7d2ae461a" /></Relationships>
</file>