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03ccfcf7c74f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SKAGENKAIEN EIENDOM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SKAGENKAIEN EIENDOM HOLDING AS</w:t>
      </w:r>
    </w:p>
    <w:sectPr>
      <w:headerReference xmlns:r="http://schemas.openxmlformats.org/officeDocument/2006/relationships" w:type="default" r:id="Rd88cd27bb6c54354"/>
      <w:footerReference xmlns:r="http://schemas.openxmlformats.org/officeDocument/2006/relationships" w:type="default" r:id="Rdd8ba45895ac49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SKAGENKAIEN EIENDOM HOLDING AS   ·   Org.nr 938 500 835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SKAGENKAIEN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8cd27bb6c54354" /><Relationship Type="http://schemas.openxmlformats.org/officeDocument/2006/relationships/footer" Target="/word/footer1.xml" Id="Rdd8ba45895ac495f" /></Relationships>
</file>