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0eada7358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KATOLSKE BISPEDØMME</w:t>
      </w:r>
    </w:p>
    <w:sectPr>
      <w:headerReference xmlns:r="http://schemas.openxmlformats.org/officeDocument/2006/relationships" w:type="default" r:id="R38481b944227422c"/>
      <w:footerReference xmlns:r="http://schemas.openxmlformats.org/officeDocument/2006/relationships" w:type="default" r:id="Rfb0a5f2aed1f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KATOLSKE BISPEDØMME   ·   Org.nr 938 431 744   ·   Akersveien 5   ·   0177 OSLO   ·   Tlf. 23 21 95 00   ·   okb@katolsk.no   ·   www.katolsk.no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KATOLSKE BISPEDØMME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81b944227422c" /><Relationship Type="http://schemas.openxmlformats.org/officeDocument/2006/relationships/footer" Target="/word/footer1.xml" Id="Rfb0a5f2aed1f4b3c" /></Relationships>
</file>