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bfdb68869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KATOLSKE BISPEDØMME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KATOLSKE BISPEDØMME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00ee624ae4b30"/>
      <w:footerReference xmlns:r="http://schemas.openxmlformats.org/officeDocument/2006/relationships" w:type="default" r:id="R3a68b7dfd3af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00ee624ae4b30" /><Relationship Type="http://schemas.openxmlformats.org/officeDocument/2006/relationships/footer" Target="/word/footer1.xml" Id="R3a68b7dfd3af49a6" /></Relationships>
</file>