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1a4b7850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db923a94349dc"/>
      <w:footerReference xmlns:r="http://schemas.openxmlformats.org/officeDocument/2006/relationships" w:type="default" r:id="R931d9e078d9e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db923a94349dc" /><Relationship Type="http://schemas.openxmlformats.org/officeDocument/2006/relationships/footer" Target="/word/footer1.xml" Id="R931d9e078d9e4e45" /></Relationships>
</file>