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1fc11d81b4e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ERNST AS</w:t>
      </w:r>
    </w:p>
    <w:sectPr>
      <w:headerReference xmlns:r="http://schemas.openxmlformats.org/officeDocument/2006/relationships" w:type="default" r:id="R9424a5f21eb24691"/>
      <w:footerReference xmlns:r="http://schemas.openxmlformats.org/officeDocument/2006/relationships" w:type="default" r:id="Rf0d85d3d0e60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4a5f21eb24691" /><Relationship Type="http://schemas.openxmlformats.org/officeDocument/2006/relationships/footer" Target="/word/footer1.xml" Id="Rf0d85d3d0e60485e" /></Relationships>
</file>