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530a063d8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e15082d337cc40b1"/>
      <w:footerReference xmlns:r="http://schemas.openxmlformats.org/officeDocument/2006/relationships" w:type="default" r:id="Rafa95b84723d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082d337cc40b1" /><Relationship Type="http://schemas.openxmlformats.org/officeDocument/2006/relationships/footer" Target="/word/footer1.xml" Id="Rafa95b84723d4700" /></Relationships>
</file>