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f92aca26b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GRONG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Grong,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GRONG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b1da131dd40f9"/>
      <w:footerReference xmlns:r="http://schemas.openxmlformats.org/officeDocument/2006/relationships" w:type="default" r:id="R48ba8da8c492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b1da131dd40f9" /><Relationship Type="http://schemas.openxmlformats.org/officeDocument/2006/relationships/footer" Target="/word/footer1.xml" Id="R48ba8da8c4924c2c" /></Relationships>
</file>