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e968062e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5f24204a96b745b3"/>
      <w:footerReference xmlns:r="http://schemas.openxmlformats.org/officeDocument/2006/relationships" w:type="default" r:id="Ra5b606082b3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4204a96b745b3" /><Relationship Type="http://schemas.openxmlformats.org/officeDocument/2006/relationships/footer" Target="/word/footer1.xml" Id="Ra5b606082b3a45eb" /></Relationships>
</file>