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3281e7176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63f9232ddcf94da1"/>
      <w:footerReference xmlns:r="http://schemas.openxmlformats.org/officeDocument/2006/relationships" w:type="default" r:id="R1097634bb3b8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9232ddcf94da1" /><Relationship Type="http://schemas.openxmlformats.org/officeDocument/2006/relationships/footer" Target="/word/footer1.xml" Id="R1097634bb3b84ec0" /></Relationships>
</file>