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be9337ce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21eb34830a00470f"/>
      <w:footerReference xmlns:r="http://schemas.openxmlformats.org/officeDocument/2006/relationships" w:type="default" r:id="Rfcdec0f96de5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34830a00470f" /><Relationship Type="http://schemas.openxmlformats.org/officeDocument/2006/relationships/footer" Target="/word/footer1.xml" Id="Rfcdec0f96de549a2" /></Relationships>
</file>