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f450b4ae6e415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HJELMELAND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HJELMELAND SPAREBANK</w:t>
      </w:r>
    </w:p>
    <w:sectPr>
      <w:headerReference xmlns:r="http://schemas.openxmlformats.org/officeDocument/2006/relationships" w:type="default" r:id="R25846df6e9304944"/>
      <w:footerReference xmlns:r="http://schemas.openxmlformats.org/officeDocument/2006/relationships" w:type="default" r:id="Rbe7607ccda3f4cf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HJELMELAND SPAREBANK   ·   Org.nr 937 896 581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HJELMELAND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5846df6e9304944" /><Relationship Type="http://schemas.openxmlformats.org/officeDocument/2006/relationships/footer" Target="/word/footer1.xml" Id="Rbe7607ccda3f4cff" /></Relationships>
</file>