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a80821503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c2ace684b9744d49"/>
      <w:footerReference xmlns:r="http://schemas.openxmlformats.org/officeDocument/2006/relationships" w:type="default" r:id="Rf562113642e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ce684b9744d49" /><Relationship Type="http://schemas.openxmlformats.org/officeDocument/2006/relationships/footer" Target="/word/footer1.xml" Id="Rf562113642e648ca" /></Relationships>
</file>