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fcc38761b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ANDEBU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8e32dea581d54fa7"/>
      <w:footerReference xmlns:r="http://schemas.openxmlformats.org/officeDocument/2006/relationships" w:type="default" r:id="R1ce3a101ef51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2dea581d54fa7" /><Relationship Type="http://schemas.openxmlformats.org/officeDocument/2006/relationships/footer" Target="/word/footer1.xml" Id="R1ce3a101ef514cd3" /></Relationships>
</file>