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41192ea4a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ab856e7ae4c81"/>
      <w:footerReference xmlns:r="http://schemas.openxmlformats.org/officeDocument/2006/relationships" w:type="default" r:id="Rc34978d4b75b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ab856e7ae4c81" /><Relationship Type="http://schemas.openxmlformats.org/officeDocument/2006/relationships/footer" Target="/word/footer1.xml" Id="Rc34978d4b75b4f6f" /></Relationships>
</file>