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be2a714d949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RINGERIKE HADELAND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RINGERIKE HADELAND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efb8d7ab2248d6"/>
      <w:footerReference xmlns:r="http://schemas.openxmlformats.org/officeDocument/2006/relationships" w:type="default" r:id="Rdfa841641899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RINGERIKE HADELAND   ·   Org.nr 937 889 275   ·   Søndre torv 6   ·   3510 HØNEFOSS   ·   Tlf. 32 11 33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RINGERIKE HADELAND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efb8d7ab2248d6" /><Relationship Type="http://schemas.openxmlformats.org/officeDocument/2006/relationships/footer" Target="/word/footer1.xml" Id="Rdfa8416418994ae0" /></Relationships>
</file>