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2e3bd06c8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2f776e0e87d3458f"/>
      <w:footerReference xmlns:r="http://schemas.openxmlformats.org/officeDocument/2006/relationships" w:type="default" r:id="R94f243e17f78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76e0e87d3458f" /><Relationship Type="http://schemas.openxmlformats.org/officeDocument/2006/relationships/footer" Target="/word/footer1.xml" Id="R94f243e17f7847a2" /></Relationships>
</file>