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a36ba3eff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GUDBRANDSDAL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GUDBRANDSDAL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3817e33634682"/>
      <w:footerReference xmlns:r="http://schemas.openxmlformats.org/officeDocument/2006/relationships" w:type="default" r:id="Rb4780412fec3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3817e33634682" /><Relationship Type="http://schemas.openxmlformats.org/officeDocument/2006/relationships/footer" Target="/word/footer1.xml" Id="Rb4780412fec34c34" /></Relationships>
</file>