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7a9850ab2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41a5b28ef3b942cb"/>
      <w:footerReference xmlns:r="http://schemas.openxmlformats.org/officeDocument/2006/relationships" w:type="default" r:id="Ref3d81879288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5b28ef3b942cb" /><Relationship Type="http://schemas.openxmlformats.org/officeDocument/2006/relationships/footer" Target="/word/footer1.xml" Id="Ref3d818792884378" /></Relationships>
</file>