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b2efd3ec7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3b7a12bfe4837"/>
      <w:footerReference xmlns:r="http://schemas.openxmlformats.org/officeDocument/2006/relationships" w:type="default" r:id="Rbe75a092ef11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3b7a12bfe4837" /><Relationship Type="http://schemas.openxmlformats.org/officeDocument/2006/relationships/footer" Target="/word/footer1.xml" Id="Rbe75a092ef114a7a" /></Relationships>
</file>