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d249fa6b0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50f9e69764f01"/>
      <w:footerReference xmlns:r="http://schemas.openxmlformats.org/officeDocument/2006/relationships" w:type="default" r:id="R03f7999f8fae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FREWED AS   ·   Org.nr 937 692 358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50f9e69764f01" /><Relationship Type="http://schemas.openxmlformats.org/officeDocument/2006/relationships/footer" Target="/word/footer1.xml" Id="R03f7999f8fae4709" /></Relationships>
</file>