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0861238a0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TRADE AS</w:t>
      </w:r>
    </w:p>
    <w:sectPr>
      <w:headerReference xmlns:r="http://schemas.openxmlformats.org/officeDocument/2006/relationships" w:type="default" r:id="Ra08d82c036594e6e"/>
      <w:footerReference xmlns:r="http://schemas.openxmlformats.org/officeDocument/2006/relationships" w:type="default" r:id="R3360941d68ca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TRADE AS   ·   Org.nr 937 333 196   ·   Osterøykroa   ·   5282 LONEVÅG   ·   Tlf. 55 25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TRADE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d82c036594e6e" /><Relationship Type="http://schemas.openxmlformats.org/officeDocument/2006/relationships/footer" Target="/word/footer1.xml" Id="R3360941d68ca45f0" /></Relationships>
</file>