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319d614cc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VÆRD REGNSKAP AS</w:t>
      </w:r>
    </w:p>
    <w:sectPr>
      <w:headerReference xmlns:r="http://schemas.openxmlformats.org/officeDocument/2006/relationships" w:type="default" r:id="R6934b28ae7bb4583"/>
      <w:footerReference xmlns:r="http://schemas.openxmlformats.org/officeDocument/2006/relationships" w:type="default" r:id="R63fb5387c500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VÆRD REGNSKAP AS   ·   Org.nr 937 234 716   ·   Henrik Wergelands gate 56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4b28ae7bb4583" /><Relationship Type="http://schemas.openxmlformats.org/officeDocument/2006/relationships/footer" Target="/word/footer1.xml" Id="R63fb5387c5004672" /></Relationships>
</file>