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6fea1c6ed447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SMN AS</w:t>
      </w:r>
    </w:p>
    <w:sectPr>
      <w:headerReference xmlns:r="http://schemas.openxmlformats.org/officeDocument/2006/relationships" w:type="default" r:id="R9b7a8f3d99db4aa3"/>
      <w:footerReference xmlns:r="http://schemas.openxmlformats.org/officeDocument/2006/relationships" w:type="default" r:id="Rae9c91359d644d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7a8f3d99db4aa3" /><Relationship Type="http://schemas.openxmlformats.org/officeDocument/2006/relationships/footer" Target="/word/footer1.xml" Id="Rae9c91359d644d92" /></Relationships>
</file>