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c91fb84e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f3e213d634edc"/>
      <w:footerReference xmlns:r="http://schemas.openxmlformats.org/officeDocument/2006/relationships" w:type="default" r:id="R325da1724a67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 INVEST AS   ·   Org.nr 936 244 289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f3e213d634edc" /><Relationship Type="http://schemas.openxmlformats.org/officeDocument/2006/relationships/footer" Target="/word/footer1.xml" Id="R325da1724a674332" /></Relationships>
</file>