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f24b01345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f4551b05f95f48db"/>
      <w:footerReference xmlns:r="http://schemas.openxmlformats.org/officeDocument/2006/relationships" w:type="default" r:id="R5f5513c5128d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51b05f95f48db" /><Relationship Type="http://schemas.openxmlformats.org/officeDocument/2006/relationships/footer" Target="/word/footer1.xml" Id="R5f5513c5128d4b46" /></Relationships>
</file>