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3484a3d75447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 ACCOUNTING SOLUTIONS AS</w:t>
      </w:r>
    </w:p>
    <w:sectPr>
      <w:headerReference xmlns:r="http://schemas.openxmlformats.org/officeDocument/2006/relationships" w:type="default" r:id="Rcfc10cfb57134a7d"/>
      <w:footerReference xmlns:r="http://schemas.openxmlformats.org/officeDocument/2006/relationships" w:type="default" r:id="Rcdfda7ec57014e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ACCOUNTING SOLUTIONS AS   ·   Org.nr 935 813 808   ·   Kveldroveien 7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ACCOUNTING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c10cfb57134a7d" /><Relationship Type="http://schemas.openxmlformats.org/officeDocument/2006/relationships/footer" Target="/word/footer1.xml" Id="Rcdfda7ec57014e00" /></Relationships>
</file>