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396f2307c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b7dc959e29194edc"/>
      <w:footerReference xmlns:r="http://schemas.openxmlformats.org/officeDocument/2006/relationships" w:type="default" r:id="R755daef9c9b4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c959e29194edc" /><Relationship Type="http://schemas.openxmlformats.org/officeDocument/2006/relationships/footer" Target="/word/footer1.xml" Id="R755daef9c9b44eb6" /></Relationships>
</file>