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ba7e92305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411d557d0a404c51"/>
      <w:footerReference xmlns:r="http://schemas.openxmlformats.org/officeDocument/2006/relationships" w:type="default" r:id="Rd2ad43e9c982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557d0a404c51" /><Relationship Type="http://schemas.openxmlformats.org/officeDocument/2006/relationships/footer" Target="/word/footer1.xml" Id="Rd2ad43e9c9824698" /></Relationships>
</file>