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ada1291f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cfed3c5af4bb459c"/>
      <w:footerReference xmlns:r="http://schemas.openxmlformats.org/officeDocument/2006/relationships" w:type="default" r:id="R1f5d38d1769c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d3c5af4bb459c" /><Relationship Type="http://schemas.openxmlformats.org/officeDocument/2006/relationships/footer" Target="/word/footer1.xml" Id="R1f5d38d1769c45ec" /></Relationships>
</file>