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2141f9b14f4d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VAAK AS</w:t>
      </w:r>
    </w:p>
    <w:sectPr>
      <w:headerReference xmlns:r="http://schemas.openxmlformats.org/officeDocument/2006/relationships" w:type="default" r:id="R43f7a03f0dac4d35"/>
      <w:footerReference xmlns:r="http://schemas.openxmlformats.org/officeDocument/2006/relationships" w:type="default" r:id="R9ce1b05baf2c42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VAAK AS   ·   Org.nr 935 302 633   ·   Kirkegata 15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f7a03f0dac4d35" /><Relationship Type="http://schemas.openxmlformats.org/officeDocument/2006/relationships/footer" Target="/word/footer1.xml" Id="R9ce1b05baf2c421d" /></Relationships>
</file>