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4e3a7735b4140d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Duken,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KSE REGNSKAP AS</w:t>
      </w:r>
    </w:p>
    <w:sectPr>
      <w:headerReference xmlns:r="http://schemas.openxmlformats.org/officeDocument/2006/relationships" w:type="default" r:id="R6c526713f39243fc"/>
      <w:footerReference xmlns:r="http://schemas.openxmlformats.org/officeDocument/2006/relationships" w:type="default" r:id="R5e94c79a3421407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KSE REGNSKAP AS   ·   Org.nr 935 228 638   ·   Knarbergveien 15D   ·   3133 DUKEN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KSE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c526713f39243fc" /><Relationship Type="http://schemas.openxmlformats.org/officeDocument/2006/relationships/footer" Target="/word/footer1.xml" Id="R5e94c79a3421407d" /></Relationships>
</file>