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167dacac1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d8e84ebd04be445f"/>
      <w:footerReference xmlns:r="http://schemas.openxmlformats.org/officeDocument/2006/relationships" w:type="default" r:id="R5b6915b9d4e8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84ebd04be445f" /><Relationship Type="http://schemas.openxmlformats.org/officeDocument/2006/relationships/footer" Target="/word/footer1.xml" Id="R5b6915b9d4e84d9b" /></Relationships>
</file>