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7a8ccdeb4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DØVIK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DØVIK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59a36ebcd46f9"/>
      <w:footerReference xmlns:r="http://schemas.openxmlformats.org/officeDocument/2006/relationships" w:type="default" r:id="R85ddc10656e6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DØVIK REGNSKAP AS   ·   Org.nr 934 911 318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59a36ebcd46f9" /><Relationship Type="http://schemas.openxmlformats.org/officeDocument/2006/relationships/footer" Target="/word/footer1.xml" Id="R85ddc10656e64fac" /></Relationships>
</file>