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896f14899c42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ÅS KONTORSENTER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ÅS KONTORSENTER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fa573aef1b4e4e"/>
      <w:footerReference xmlns:r="http://schemas.openxmlformats.org/officeDocument/2006/relationships" w:type="default" r:id="R2b6abc27f94b40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ÅS KONTORSENTER 1 AS   ·   Org.nr 934 859 340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ÅS KONTORSENTER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fa573aef1b4e4e" /><Relationship Type="http://schemas.openxmlformats.org/officeDocument/2006/relationships/footer" Target="/word/footer1.xml" Id="R2b6abc27f94b40c4" /></Relationships>
</file>