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2b7612e85746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PROCURATOR AS</w:t>
      </w:r>
    </w:p>
    <w:sectPr>
      <w:headerReference xmlns:r="http://schemas.openxmlformats.org/officeDocument/2006/relationships" w:type="default" r:id="R18d4c52672e74427"/>
      <w:footerReference xmlns:r="http://schemas.openxmlformats.org/officeDocument/2006/relationships" w:type="default" r:id="R1297f76587fb47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PROCURATOR AS   ·   Org.nr 934 560 892   ·   Dronning Eufemias gate 16   ·   0191 OSLO   ·   Tlf. 23 11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PROCURATOR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d4c52672e74427" /><Relationship Type="http://schemas.openxmlformats.org/officeDocument/2006/relationships/footer" Target="/word/footer1.xml" Id="R1297f76587fb47f6" /></Relationships>
</file>